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E1" w:rsidRPr="006A4AA1" w:rsidRDefault="007A19E1" w:rsidP="007C7647">
      <w:pPr>
        <w:pStyle w:val="berschrift1"/>
      </w:pPr>
      <w:r w:rsidRPr="006A4AA1">
        <w:t>Projektplan</w:t>
      </w:r>
    </w:p>
    <w:p w:rsidR="007A19E1" w:rsidRPr="000B5D6D" w:rsidRDefault="007A19E1" w:rsidP="007A19E1">
      <w:pPr>
        <w:pStyle w:val="berschrift2"/>
        <w:rPr>
          <w:sz w:val="32"/>
        </w:rPr>
      </w:pPr>
      <w:r w:rsidRPr="000B5D6D">
        <w:rPr>
          <w:sz w:val="32"/>
        </w:rPr>
        <w:t>Erstzusammenkunft</w:t>
      </w:r>
    </w:p>
    <w:p w:rsidR="007A19E1" w:rsidRPr="000B5D6D" w:rsidRDefault="007A19E1" w:rsidP="007A19E1">
      <w:pPr>
        <w:pStyle w:val="Liste"/>
      </w:pPr>
      <w:r w:rsidRPr="000B5D6D">
        <w:rPr>
          <w:b/>
        </w:rPr>
        <w:t>1</w:t>
      </w:r>
      <w:r w:rsidRPr="000B5D6D">
        <w:t xml:space="preserve"> Orga-Team + F</w:t>
      </w:r>
      <w:r w:rsidR="007C7647">
        <w:t>ö</w:t>
      </w:r>
      <w:r w:rsidRPr="000B5D6D">
        <w:t>V</w:t>
      </w:r>
      <w:r w:rsidR="007C7647">
        <w:t>-Vorstand</w:t>
      </w:r>
      <w:r w:rsidRPr="000B5D6D">
        <w:t xml:space="preserve"> + Schulleitung + Bereichsleiter</w:t>
      </w:r>
      <w:r w:rsidR="00152D04">
        <w:t xml:space="preserve"> </w:t>
      </w:r>
      <w:r w:rsidR="00152D04">
        <w:br/>
        <w:t>+ Elternrat</w:t>
      </w:r>
      <w:r w:rsidRPr="000B5D6D">
        <w:t xml:space="preserve">: </w:t>
      </w:r>
      <w:r w:rsidRPr="000B5D6D">
        <w:br/>
        <w:t>Austausch über Möglichkeiten, Bedenken, Verantwortlichkeiten, ...</w:t>
      </w:r>
    </w:p>
    <w:p w:rsidR="007A19E1" w:rsidRPr="000B5D6D" w:rsidRDefault="007A19E1" w:rsidP="007A19E1">
      <w:pPr>
        <w:pStyle w:val="Liste"/>
      </w:pPr>
      <w:r w:rsidRPr="000B5D6D">
        <w:rPr>
          <w:b/>
        </w:rPr>
        <w:t>2</w:t>
      </w:r>
      <w:r w:rsidRPr="000B5D6D">
        <w:t xml:space="preserve"> Vorstellen des Vorhabens in den Schulteilen durch das </w:t>
      </w:r>
      <w:r w:rsidR="00E772DA">
        <w:br/>
      </w:r>
      <w:r w:rsidRPr="000B5D6D">
        <w:t>Orga-Team</w:t>
      </w:r>
    </w:p>
    <w:p w:rsidR="007A19E1" w:rsidRPr="000B5D6D" w:rsidRDefault="007A19E1" w:rsidP="007A19E1">
      <w:pPr>
        <w:pStyle w:val="Liste"/>
      </w:pPr>
      <w:r w:rsidRPr="000B5D6D">
        <w:rPr>
          <w:b/>
        </w:rPr>
        <w:t>3</w:t>
      </w:r>
      <w:r w:rsidRPr="000B5D6D">
        <w:t xml:space="preserve"> Antrag an den Förderverein (Antragsformular)</w:t>
      </w:r>
    </w:p>
    <w:p w:rsidR="007A19E1" w:rsidRDefault="007A19E1" w:rsidP="007A19E1">
      <w:pPr>
        <w:pStyle w:val="Liste"/>
      </w:pPr>
      <w:r w:rsidRPr="000B5D6D">
        <w:rPr>
          <w:b/>
        </w:rPr>
        <w:t>4</w:t>
      </w:r>
      <w:r w:rsidRPr="000B5D6D">
        <w:t xml:space="preserve"> Treffen mit dem Orga-Team zu weiteren Absprachen </w:t>
      </w:r>
      <w:r w:rsidRPr="000B5D6D">
        <w:br/>
        <w:t>von Termin zu Termin / mit genauen Terminen</w:t>
      </w:r>
    </w:p>
    <w:p w:rsidR="000B5D6D" w:rsidRPr="000B5D6D" w:rsidRDefault="000B5D6D" w:rsidP="007A19E1">
      <w:pPr>
        <w:pStyle w:val="Liste"/>
      </w:pPr>
    </w:p>
    <w:p w:rsidR="007A19E1" w:rsidRPr="000B5D6D" w:rsidRDefault="007A19E1" w:rsidP="007A19E1">
      <w:pPr>
        <w:pStyle w:val="berschrift2"/>
        <w:rPr>
          <w:sz w:val="32"/>
        </w:rPr>
      </w:pPr>
      <w:r w:rsidRPr="000B5D6D">
        <w:rPr>
          <w:sz w:val="32"/>
        </w:rPr>
        <w:t>Durchführung</w:t>
      </w:r>
    </w:p>
    <w:p w:rsidR="007A19E1" w:rsidRPr="000B5D6D" w:rsidRDefault="007A19E1" w:rsidP="007A19E1">
      <w:pPr>
        <w:pStyle w:val="Liste"/>
      </w:pPr>
      <w:r w:rsidRPr="000B5D6D">
        <w:t>- obliegt dem Orga-Team des Projektes</w:t>
      </w:r>
    </w:p>
    <w:p w:rsidR="007A19E1" w:rsidRPr="000B5D6D" w:rsidRDefault="007A19E1" w:rsidP="007A19E1">
      <w:pPr>
        <w:pStyle w:val="Liste"/>
      </w:pPr>
      <w:r w:rsidRPr="000B5D6D">
        <w:t>- die vereinbarte Zusammenarbeit mit dem FöV wird digital dokumentiert</w:t>
      </w:r>
    </w:p>
    <w:p w:rsidR="007A19E1" w:rsidRPr="000B5D6D" w:rsidRDefault="007A19E1" w:rsidP="007A19E1">
      <w:pPr>
        <w:pStyle w:val="Liste"/>
      </w:pPr>
      <w:r w:rsidRPr="000B5D6D">
        <w:t>- SuS beschreiben abschließend das Projekt (Jahreszeitschrift Augenblicke, weitere Präsentation(en) zu gegebenen Anlässen)</w:t>
      </w:r>
    </w:p>
    <w:p w:rsidR="007A19E1" w:rsidRPr="000B5D6D" w:rsidRDefault="007A19E1" w:rsidP="007A19E1"/>
    <w:p w:rsidR="007A19E1" w:rsidRPr="000B5D6D" w:rsidRDefault="007A19E1" w:rsidP="007A19E1">
      <w:pPr>
        <w:pStyle w:val="berschrift2"/>
        <w:rPr>
          <w:sz w:val="32"/>
        </w:rPr>
      </w:pPr>
      <w:r w:rsidRPr="000B5D6D">
        <w:rPr>
          <w:sz w:val="32"/>
        </w:rPr>
        <w:t>Nachbereitung</w:t>
      </w:r>
    </w:p>
    <w:p w:rsidR="007A19E1" w:rsidRPr="000B5D6D" w:rsidRDefault="007A19E1" w:rsidP="007A19E1">
      <w:pPr>
        <w:pStyle w:val="Liste"/>
      </w:pPr>
      <w:r w:rsidRPr="000B5D6D">
        <w:t>- falls ein Konto des FöVs genutzt wurde:</w:t>
      </w:r>
      <w:r w:rsidRPr="000B5D6D">
        <w:br/>
        <w:t xml:space="preserve">Abschluss der Finanzen durch Vertreter des Orga-Teams und des Vorstandes des FöVs </w:t>
      </w:r>
    </w:p>
    <w:p w:rsidR="00587A7A" w:rsidRPr="000B5D6D" w:rsidRDefault="007A19E1" w:rsidP="004414BC">
      <w:pPr>
        <w:pStyle w:val="Liste"/>
      </w:pPr>
      <w:r w:rsidRPr="000B5D6D">
        <w:t>- Auswertung durch Orga-Team und Vorstand des FöVs</w:t>
      </w:r>
      <w:bookmarkStart w:id="0" w:name="_GoBack"/>
      <w:bookmarkEnd w:id="0"/>
    </w:p>
    <w:sectPr w:rsidR="00587A7A" w:rsidRPr="000B5D6D" w:rsidSect="0014410E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56" w:rsidRDefault="00C86056" w:rsidP="0014410E">
      <w:pPr>
        <w:spacing w:after="0"/>
      </w:pPr>
      <w:r>
        <w:separator/>
      </w:r>
    </w:p>
  </w:endnote>
  <w:endnote w:type="continuationSeparator" w:id="0">
    <w:p w:rsidR="00C86056" w:rsidRDefault="00C86056" w:rsidP="00144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0E" w:rsidRDefault="0014410E" w:rsidP="007C7647">
    <w:pPr>
      <w:pStyle w:val="Fuzeile"/>
      <w:pBdr>
        <w:top w:val="single" w:sz="4" w:space="1" w:color="auto"/>
      </w:pBdr>
    </w:pPr>
    <w:r>
      <w:t>Stand 04-2024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56" w:rsidRDefault="00C86056" w:rsidP="0014410E">
      <w:pPr>
        <w:spacing w:after="0"/>
      </w:pPr>
      <w:r>
        <w:separator/>
      </w:r>
    </w:p>
  </w:footnote>
  <w:footnote w:type="continuationSeparator" w:id="0">
    <w:p w:rsidR="00C86056" w:rsidRDefault="00C86056" w:rsidP="001441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842"/>
    </w:tblGrid>
    <w:tr w:rsidR="007C7647" w:rsidTr="00E907A2">
      <w:trPr>
        <w:trHeight w:hRule="exact" w:val="1247"/>
      </w:trPr>
      <w:tc>
        <w:tcPr>
          <w:tcW w:w="7230" w:type="dxa"/>
          <w:vAlign w:val="center"/>
        </w:tcPr>
        <w:p w:rsidR="007C7647" w:rsidRPr="006709C4" w:rsidRDefault="007C7647" w:rsidP="007C7647">
          <w:pPr>
            <w:jc w:val="right"/>
            <w:rPr>
              <w:sz w:val="24"/>
              <w:szCs w:val="24"/>
            </w:rPr>
          </w:pPr>
          <w:r w:rsidRPr="006709C4">
            <w:rPr>
              <w:b/>
              <w:color w:val="005A9E"/>
              <w:spacing w:val="22"/>
              <w:sz w:val="24"/>
              <w:szCs w:val="24"/>
            </w:rPr>
            <w:t xml:space="preserve">Schulförderverein </w:t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der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t xml:space="preserve"> </w:t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 xml:space="preserve">Landesschule </w:t>
          </w:r>
          <w:r w:rsidRPr="006709C4">
            <w:rPr>
              <w:b/>
              <w:color w:val="005A9E"/>
              <w:sz w:val="24"/>
              <w:szCs w:val="24"/>
            </w:rPr>
            <w:br/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für</w:t>
          </w:r>
          <w:r w:rsidRPr="006709C4">
            <w:rPr>
              <w:b/>
              <w:color w:val="005A9E"/>
              <w:spacing w:val="22"/>
              <w:sz w:val="24"/>
              <w:szCs w:val="24"/>
            </w:rPr>
            <w:t xml:space="preserve"> 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t xml:space="preserve">Blinde und Sehbehinderte </w:t>
          </w:r>
          <w:r w:rsidRPr="006709C4">
            <w:rPr>
              <w:rFonts w:ascii="Verdana" w:hAnsi="Verdana"/>
              <w:b/>
              <w:color w:val="005A9E"/>
              <w:spacing w:val="22"/>
              <w:sz w:val="24"/>
              <w:szCs w:val="24"/>
            </w:rPr>
            <w:br/>
          </w:r>
          <w:r w:rsidRPr="006709C4">
            <w:rPr>
              <w:rFonts w:ascii="Verdana" w:hAnsi="Verdana"/>
              <w:b/>
              <w:color w:val="005A9E"/>
              <w:sz w:val="24"/>
              <w:szCs w:val="24"/>
            </w:rPr>
            <w:t>Förderzentrum Chemnitz e. V.</w:t>
          </w:r>
        </w:p>
      </w:tc>
      <w:tc>
        <w:tcPr>
          <w:tcW w:w="1842" w:type="dxa"/>
          <w:vAlign w:val="center"/>
        </w:tcPr>
        <w:p w:rsidR="007C7647" w:rsidRDefault="007C7647" w:rsidP="007C7647">
          <w:pPr>
            <w:jc w:val="center"/>
          </w:pPr>
          <w:r>
            <w:rPr>
              <w:noProof/>
            </w:rPr>
            <w:drawing>
              <wp:inline distT="0" distB="0" distL="0" distR="0" wp14:anchorId="0FB3BC8D" wp14:editId="7D5522A5">
                <wp:extent cx="622080" cy="720000"/>
                <wp:effectExtent l="0" t="0" r="6985" b="4445"/>
                <wp:docPr id="35" name="Grafik 35" descr="Logo Förderver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örderver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08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410E" w:rsidRPr="007C7647" w:rsidRDefault="0014410E" w:rsidP="007C76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60E3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D0"/>
    <w:rsid w:val="0006377E"/>
    <w:rsid w:val="00070102"/>
    <w:rsid w:val="0008688B"/>
    <w:rsid w:val="000B5D6D"/>
    <w:rsid w:val="000C5C3B"/>
    <w:rsid w:val="000F2386"/>
    <w:rsid w:val="00137A9D"/>
    <w:rsid w:val="0014410E"/>
    <w:rsid w:val="00152D04"/>
    <w:rsid w:val="001727AB"/>
    <w:rsid w:val="00212C73"/>
    <w:rsid w:val="002225B4"/>
    <w:rsid w:val="00225BD9"/>
    <w:rsid w:val="00226171"/>
    <w:rsid w:val="00243DE4"/>
    <w:rsid w:val="00260F23"/>
    <w:rsid w:val="002823D1"/>
    <w:rsid w:val="002A4CFF"/>
    <w:rsid w:val="00311810"/>
    <w:rsid w:val="00393D93"/>
    <w:rsid w:val="003A7040"/>
    <w:rsid w:val="003C1B1A"/>
    <w:rsid w:val="00412DE6"/>
    <w:rsid w:val="004414BC"/>
    <w:rsid w:val="00461599"/>
    <w:rsid w:val="0047609C"/>
    <w:rsid w:val="004B0DDA"/>
    <w:rsid w:val="004F5C48"/>
    <w:rsid w:val="00587A7A"/>
    <w:rsid w:val="005D4AB0"/>
    <w:rsid w:val="006142D0"/>
    <w:rsid w:val="00636CA7"/>
    <w:rsid w:val="0066039B"/>
    <w:rsid w:val="00666FCC"/>
    <w:rsid w:val="00687CD2"/>
    <w:rsid w:val="006A2274"/>
    <w:rsid w:val="006A4AA1"/>
    <w:rsid w:val="006C135D"/>
    <w:rsid w:val="00745FF8"/>
    <w:rsid w:val="00755D7F"/>
    <w:rsid w:val="007A19E1"/>
    <w:rsid w:val="007B3C27"/>
    <w:rsid w:val="007B44E0"/>
    <w:rsid w:val="007C7647"/>
    <w:rsid w:val="007E1C92"/>
    <w:rsid w:val="007E6ED7"/>
    <w:rsid w:val="007E79FA"/>
    <w:rsid w:val="00810BAC"/>
    <w:rsid w:val="008158CC"/>
    <w:rsid w:val="0082457B"/>
    <w:rsid w:val="008344C7"/>
    <w:rsid w:val="00841A3D"/>
    <w:rsid w:val="00886EB6"/>
    <w:rsid w:val="0089524E"/>
    <w:rsid w:val="008A29F0"/>
    <w:rsid w:val="008C6B7D"/>
    <w:rsid w:val="008D4E45"/>
    <w:rsid w:val="00943B65"/>
    <w:rsid w:val="00957FCE"/>
    <w:rsid w:val="009E39AD"/>
    <w:rsid w:val="009E4300"/>
    <w:rsid w:val="00A05984"/>
    <w:rsid w:val="00A47258"/>
    <w:rsid w:val="00A62731"/>
    <w:rsid w:val="00A83E44"/>
    <w:rsid w:val="00B7065B"/>
    <w:rsid w:val="00BA0D23"/>
    <w:rsid w:val="00BB78AC"/>
    <w:rsid w:val="00BD2E78"/>
    <w:rsid w:val="00BF4A27"/>
    <w:rsid w:val="00C15219"/>
    <w:rsid w:val="00C25A7B"/>
    <w:rsid w:val="00C3061D"/>
    <w:rsid w:val="00C86056"/>
    <w:rsid w:val="00CF01A5"/>
    <w:rsid w:val="00D02A62"/>
    <w:rsid w:val="00D3154B"/>
    <w:rsid w:val="00D53ABC"/>
    <w:rsid w:val="00D544CE"/>
    <w:rsid w:val="00D54674"/>
    <w:rsid w:val="00D5707B"/>
    <w:rsid w:val="00DA3065"/>
    <w:rsid w:val="00DD3852"/>
    <w:rsid w:val="00E1219A"/>
    <w:rsid w:val="00E772DA"/>
    <w:rsid w:val="00EB6C15"/>
    <w:rsid w:val="00F0130F"/>
    <w:rsid w:val="00F0230D"/>
    <w:rsid w:val="00F22B47"/>
    <w:rsid w:val="00F75AEA"/>
    <w:rsid w:val="00FA589A"/>
    <w:rsid w:val="00FB5C18"/>
    <w:rsid w:val="00FC3C11"/>
    <w:rsid w:val="00FE1165"/>
    <w:rsid w:val="00FE5146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DC3E"/>
  <w15:chartTrackingRefBased/>
  <w15:docId w15:val="{C3281DCD-DE5F-4E05-B6AD-D795A0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 16-2,Verd-1.2,Text 16-1,2,Arial16-12,Text 16-5"/>
    <w:qFormat/>
    <w:rsid w:val="007C7647"/>
    <w:pPr>
      <w:tabs>
        <w:tab w:val="left" w:pos="289"/>
        <w:tab w:val="left" w:pos="578"/>
        <w:tab w:val="left" w:pos="868"/>
        <w:tab w:val="left" w:pos="1157"/>
        <w:tab w:val="left" w:pos="1440"/>
        <w:tab w:val="left" w:pos="2880"/>
        <w:tab w:val="left" w:pos="4321"/>
        <w:tab w:val="left" w:pos="5761"/>
      </w:tabs>
      <w:spacing w:after="120" w:line="288" w:lineRule="auto"/>
    </w:pPr>
    <w:rPr>
      <w:rFonts w:ascii="Arial" w:hAnsi="Arial" w:cs="Arial"/>
      <w:color w:val="000000" w:themeColor="text1"/>
      <w:sz w:val="32"/>
      <w:szCs w:val="32"/>
      <w:lang w:eastAsia="de-DE"/>
    </w:rPr>
  </w:style>
  <w:style w:type="paragraph" w:styleId="berschrift1">
    <w:name w:val="heading 1"/>
    <w:aliases w:val="Ü_1,Ü 1,Ü1 A"/>
    <w:basedOn w:val="Standard"/>
    <w:next w:val="Standard"/>
    <w:link w:val="berschrift1Zchn"/>
    <w:autoRedefine/>
    <w:uiPriority w:val="9"/>
    <w:qFormat/>
    <w:rsid w:val="007C7647"/>
    <w:pPr>
      <w:keepNext/>
      <w:keepLines/>
      <w:spacing w:before="120"/>
      <w:outlineLvl w:val="0"/>
    </w:pPr>
    <w:rPr>
      <w:rFonts w:eastAsiaTheme="majorEastAsia" w:cstheme="majorBidi"/>
      <w:b/>
      <w:bCs/>
      <w:color w:val="0070C0"/>
      <w:spacing w:val="20"/>
      <w:sz w:val="40"/>
      <w:szCs w:val="28"/>
      <w:lang w:eastAsia="en-US"/>
    </w:rPr>
  </w:style>
  <w:style w:type="paragraph" w:styleId="berschrift2">
    <w:name w:val="heading 2"/>
    <w:aliases w:val="Ü_2,Ü 2,Ü2 A"/>
    <w:basedOn w:val="Standard"/>
    <w:next w:val="Standard"/>
    <w:link w:val="berschrift2Zchn"/>
    <w:autoRedefine/>
    <w:uiPriority w:val="9"/>
    <w:unhideWhenUsed/>
    <w:qFormat/>
    <w:rsid w:val="007C7647"/>
    <w:pPr>
      <w:outlineLvl w:val="1"/>
    </w:pPr>
    <w:rPr>
      <w:b/>
      <w:sz w:val="36"/>
    </w:rPr>
  </w:style>
  <w:style w:type="paragraph" w:styleId="berschrift3">
    <w:name w:val="heading 3"/>
    <w:aliases w:val="Ü 3,Ü_3"/>
    <w:basedOn w:val="Standard"/>
    <w:next w:val="Standard"/>
    <w:link w:val="berschrift3Zchn"/>
    <w:autoRedefine/>
    <w:uiPriority w:val="9"/>
    <w:unhideWhenUsed/>
    <w:qFormat/>
    <w:rsid w:val="007C7647"/>
    <w:pPr>
      <w:keepNext/>
      <w:keepLines/>
      <w:spacing w:before="200"/>
      <w:outlineLvl w:val="2"/>
    </w:pPr>
    <w:rPr>
      <w:rFonts w:eastAsiaTheme="majorEastAsia"/>
      <w:b/>
      <w:bCs/>
      <w:color w:val="auto"/>
      <w:szCs w:val="20"/>
      <w:lang w:eastAsia="en-US"/>
    </w:rPr>
  </w:style>
  <w:style w:type="paragraph" w:styleId="berschrift4">
    <w:name w:val="heading 4"/>
    <w:aliases w:val="Ü 4,Ü4 A"/>
    <w:basedOn w:val="Standard"/>
    <w:next w:val="Standard"/>
    <w:link w:val="berschrift4Zchn"/>
    <w:autoRedefine/>
    <w:uiPriority w:val="9"/>
    <w:unhideWhenUsed/>
    <w:qFormat/>
    <w:rsid w:val="007C7647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auto"/>
      <w:szCs w:val="20"/>
      <w:lang w:eastAsia="en-US"/>
    </w:rPr>
  </w:style>
  <w:style w:type="paragraph" w:styleId="berschrift5">
    <w:name w:val="heading 5"/>
    <w:aliases w:val="Ü 5"/>
    <w:basedOn w:val="Standard"/>
    <w:next w:val="Standard"/>
    <w:link w:val="berschrift5Zchn"/>
    <w:uiPriority w:val="9"/>
    <w:unhideWhenUsed/>
    <w:rsid w:val="002225B4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aliases w:val="Ü 6"/>
    <w:basedOn w:val="Standard"/>
    <w:next w:val="Standard"/>
    <w:link w:val="berschrift6Zchn"/>
    <w:uiPriority w:val="9"/>
    <w:unhideWhenUsed/>
    <w:rsid w:val="002225B4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aliases w:val="Ü 7"/>
    <w:basedOn w:val="Standard"/>
    <w:next w:val="Standard"/>
    <w:link w:val="berschrift7Zchn"/>
    <w:uiPriority w:val="9"/>
    <w:unhideWhenUsed/>
    <w:rsid w:val="002225B4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aliases w:val="Ü 8"/>
    <w:basedOn w:val="Standard"/>
    <w:next w:val="Standard"/>
    <w:link w:val="berschrift8Zchn"/>
    <w:uiPriority w:val="9"/>
    <w:unhideWhenUsed/>
    <w:rsid w:val="002225B4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2225B4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20">
    <w:name w:val="Text 20"/>
    <w:basedOn w:val="KeinLeerraum"/>
    <w:autoRedefine/>
    <w:qFormat/>
    <w:rsid w:val="007C7647"/>
    <w:pPr>
      <w:spacing w:after="120"/>
    </w:pPr>
    <w:rPr>
      <w:sz w:val="40"/>
      <w:szCs w:val="22"/>
    </w:rPr>
  </w:style>
  <w:style w:type="paragraph" w:styleId="KeinLeerraum">
    <w:name w:val="No Spacing"/>
    <w:uiPriority w:val="1"/>
    <w:unhideWhenUsed/>
    <w:qFormat/>
    <w:rsid w:val="007C7647"/>
    <w:pPr>
      <w:tabs>
        <w:tab w:val="left" w:pos="289"/>
        <w:tab w:val="left" w:pos="578"/>
        <w:tab w:val="left" w:pos="868"/>
        <w:tab w:val="left" w:pos="1157"/>
        <w:tab w:val="left" w:pos="1440"/>
        <w:tab w:val="left" w:pos="2880"/>
        <w:tab w:val="left" w:pos="4321"/>
        <w:tab w:val="left" w:pos="5761"/>
      </w:tabs>
    </w:pPr>
    <w:rPr>
      <w:rFonts w:ascii="Arial" w:hAnsi="Arial" w:cs="Arial"/>
      <w:color w:val="000000" w:themeColor="text1"/>
      <w:sz w:val="32"/>
      <w:szCs w:val="32"/>
      <w:lang w:eastAsia="de-DE"/>
    </w:rPr>
  </w:style>
  <w:style w:type="paragraph" w:customStyle="1" w:styleId="Text16-5">
    <w:name w:val="Text16-5"/>
    <w:basedOn w:val="Standard"/>
    <w:autoRedefine/>
    <w:qFormat/>
    <w:rsid w:val="007C7647"/>
    <w:pPr>
      <w:spacing w:line="360" w:lineRule="auto"/>
    </w:pPr>
  </w:style>
  <w:style w:type="character" w:customStyle="1" w:styleId="berschrift1Zchn">
    <w:name w:val="Überschrift 1 Zchn"/>
    <w:aliases w:val="Ü_1 Zchn,Ü 1 Zchn,Ü1 A Zchn"/>
    <w:basedOn w:val="Absatz-Standardschriftart"/>
    <w:link w:val="berschrift1"/>
    <w:uiPriority w:val="9"/>
    <w:rsid w:val="007C7647"/>
    <w:rPr>
      <w:rFonts w:ascii="Arial" w:eastAsiaTheme="majorEastAsia" w:hAnsi="Arial" w:cstheme="majorBidi"/>
      <w:b/>
      <w:bCs/>
      <w:color w:val="0070C0"/>
      <w:spacing w:val="20"/>
      <w:sz w:val="40"/>
      <w:szCs w:val="28"/>
    </w:rPr>
  </w:style>
  <w:style w:type="character" w:customStyle="1" w:styleId="berschrift2Zchn">
    <w:name w:val="Überschrift 2 Zchn"/>
    <w:aliases w:val="Ü_2 Zchn,Ü 2 Zchn,Ü2 A Zchn"/>
    <w:basedOn w:val="Absatz-Standardschriftart"/>
    <w:link w:val="berschrift2"/>
    <w:uiPriority w:val="9"/>
    <w:rsid w:val="007C7647"/>
    <w:rPr>
      <w:rFonts w:ascii="Arial" w:hAnsi="Arial" w:cs="Arial"/>
      <w:b/>
      <w:color w:val="000000" w:themeColor="text1"/>
      <w:sz w:val="36"/>
      <w:szCs w:val="32"/>
      <w:lang w:eastAsia="de-DE"/>
    </w:rPr>
  </w:style>
  <w:style w:type="character" w:customStyle="1" w:styleId="berschrift3Zchn">
    <w:name w:val="Überschrift 3 Zchn"/>
    <w:aliases w:val="Ü 3 Zchn,Ü_3 Zchn"/>
    <w:basedOn w:val="Absatz-Standardschriftart"/>
    <w:link w:val="berschrift3"/>
    <w:uiPriority w:val="9"/>
    <w:rsid w:val="007C7647"/>
    <w:rPr>
      <w:rFonts w:ascii="Arial" w:eastAsiaTheme="majorEastAsia" w:hAnsi="Arial" w:cs="Arial"/>
      <w:b/>
      <w:bCs/>
      <w:sz w:val="32"/>
    </w:rPr>
  </w:style>
  <w:style w:type="character" w:customStyle="1" w:styleId="berschrift4Zchn">
    <w:name w:val="Überschrift 4 Zchn"/>
    <w:aliases w:val="Ü 4 Zchn,Ü4 A Zchn"/>
    <w:basedOn w:val="Absatz-Standardschriftart"/>
    <w:link w:val="berschrift4"/>
    <w:uiPriority w:val="9"/>
    <w:rsid w:val="007C7647"/>
    <w:rPr>
      <w:rFonts w:ascii="Arial" w:eastAsiaTheme="majorEastAsia" w:hAnsi="Arial" w:cstheme="majorBidi"/>
      <w:b/>
      <w:bCs/>
      <w:iCs/>
      <w:caps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C764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Standard"/>
    <w:link w:val="ListeZchn"/>
    <w:autoRedefine/>
    <w:uiPriority w:val="99"/>
    <w:qFormat/>
    <w:rsid w:val="007C7647"/>
    <w:pPr>
      <w:ind w:left="289" w:hanging="289"/>
    </w:pPr>
  </w:style>
  <w:style w:type="paragraph" w:styleId="Aufzhlungszeichen">
    <w:name w:val="List Bullet"/>
    <w:aliases w:val="7"/>
    <w:basedOn w:val="Standard"/>
    <w:uiPriority w:val="99"/>
    <w:semiHidden/>
    <w:unhideWhenUsed/>
    <w:qFormat/>
    <w:rsid w:val="007C7647"/>
    <w:pPr>
      <w:numPr>
        <w:numId w:val="13"/>
      </w:numPr>
      <w:contextualSpacing/>
    </w:pPr>
  </w:style>
  <w:style w:type="paragraph" w:styleId="Liste2">
    <w:name w:val="List 2"/>
    <w:basedOn w:val="Standard"/>
    <w:autoRedefine/>
    <w:uiPriority w:val="99"/>
    <w:qFormat/>
    <w:rsid w:val="007C7647"/>
    <w:pPr>
      <w:ind w:left="578" w:hanging="289"/>
    </w:pPr>
  </w:style>
  <w:style w:type="paragraph" w:styleId="Listenfortsetzung">
    <w:name w:val="List Continue"/>
    <w:basedOn w:val="Standard"/>
    <w:autoRedefine/>
    <w:uiPriority w:val="99"/>
    <w:qFormat/>
    <w:rsid w:val="007C7647"/>
    <w:pPr>
      <w:ind w:left="289"/>
    </w:pPr>
  </w:style>
  <w:style w:type="paragraph" w:styleId="Listenfortsetzung2">
    <w:name w:val="List Continue 2"/>
    <w:basedOn w:val="Standard"/>
    <w:autoRedefine/>
    <w:uiPriority w:val="99"/>
    <w:qFormat/>
    <w:rsid w:val="007C7647"/>
    <w:pPr>
      <w:ind w:left="57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7647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character" w:customStyle="1" w:styleId="ListeZchn">
    <w:name w:val="Liste Zchn"/>
    <w:basedOn w:val="Absatz-Standardschriftart"/>
    <w:link w:val="Liste"/>
    <w:uiPriority w:val="99"/>
    <w:rsid w:val="007C7647"/>
    <w:rPr>
      <w:rFonts w:ascii="Arial" w:hAnsi="Arial" w:cs="Arial"/>
      <w:color w:val="000000" w:themeColor="text1"/>
      <w:sz w:val="32"/>
      <w:szCs w:val="32"/>
      <w:lang w:eastAsia="de-DE"/>
    </w:rPr>
  </w:style>
  <w:style w:type="paragraph" w:customStyle="1" w:styleId="Verd-15">
    <w:name w:val="Verd-1.5"/>
    <w:basedOn w:val="Standard"/>
    <w:autoRedefine/>
    <w:rsid w:val="002225B4"/>
    <w:pPr>
      <w:spacing w:line="360" w:lineRule="auto"/>
    </w:pPr>
  </w:style>
  <w:style w:type="character" w:customStyle="1" w:styleId="berschrift5Zchn">
    <w:name w:val="Überschrift 5 Zchn"/>
    <w:aliases w:val="Ü 5 Zchn"/>
    <w:link w:val="berschrift5"/>
    <w:uiPriority w:val="9"/>
    <w:rsid w:val="002225B4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aliases w:val="Ü 6 Zchn"/>
    <w:link w:val="berschrift6"/>
    <w:uiPriority w:val="9"/>
    <w:rsid w:val="002225B4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aliases w:val="Ü 7 Zchn"/>
    <w:link w:val="berschrift7"/>
    <w:uiPriority w:val="9"/>
    <w:rsid w:val="002225B4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aliases w:val="Ü 8 Zchn"/>
    <w:link w:val="berschrift8"/>
    <w:uiPriority w:val="9"/>
    <w:rsid w:val="002225B4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2225B4"/>
    <w:rPr>
      <w:rFonts w:ascii="Verdana" w:hAnsi="Verdana" w:cs="Arial"/>
      <w:sz w:val="24"/>
      <w:szCs w:val="22"/>
    </w:rPr>
  </w:style>
  <w:style w:type="paragraph" w:styleId="Titel">
    <w:name w:val="Title"/>
    <w:basedOn w:val="Standard"/>
    <w:next w:val="Standard"/>
    <w:link w:val="TitelZchn"/>
    <w:uiPriority w:val="10"/>
    <w:rsid w:val="002225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2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225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uiPriority w:val="22"/>
    <w:rsid w:val="002225B4"/>
    <w:rPr>
      <w:b/>
      <w:bCs/>
    </w:rPr>
  </w:style>
  <w:style w:type="character" w:styleId="Hervorhebung">
    <w:name w:val="Emphasis"/>
    <w:uiPriority w:val="20"/>
    <w:rsid w:val="002225B4"/>
    <w:rPr>
      <w:i/>
      <w:iCs/>
    </w:rPr>
  </w:style>
  <w:style w:type="paragraph" w:styleId="Listenabsatz">
    <w:name w:val="List Paragraph"/>
    <w:basedOn w:val="Standard"/>
    <w:uiPriority w:val="34"/>
    <w:rsid w:val="002225B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2225B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225B4"/>
    <w:rPr>
      <w:rFonts w:ascii="Verdana" w:hAnsi="Verdana" w:cs="Arial"/>
      <w:i/>
      <w:iCs/>
      <w:color w:val="000000" w:themeColor="text1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22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5B4"/>
    <w:rPr>
      <w:rFonts w:ascii="Verdana" w:hAnsi="Verdana" w:cs="Arial"/>
      <w:b/>
      <w:bCs/>
      <w:i/>
      <w:iCs/>
      <w:color w:val="4F81BD" w:themeColor="accent1"/>
      <w:sz w:val="24"/>
      <w:szCs w:val="22"/>
    </w:rPr>
  </w:style>
  <w:style w:type="character" w:styleId="SchwacheHervorhebung">
    <w:name w:val="Subtle Emphasis"/>
    <w:uiPriority w:val="19"/>
    <w:rsid w:val="002225B4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2225B4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rsid w:val="002225B4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rsid w:val="002225B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rsid w:val="002225B4"/>
    <w:rPr>
      <w:b/>
      <w:bCs/>
      <w:smallCaps/>
      <w:spacing w:val="5"/>
    </w:rPr>
  </w:style>
  <w:style w:type="table" w:styleId="Tabellenraster">
    <w:name w:val="Table Grid"/>
    <w:basedOn w:val="NormaleTabelle"/>
    <w:uiPriority w:val="39"/>
    <w:rsid w:val="0041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41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410E"/>
    <w:rPr>
      <w:rFonts w:ascii="Verdana" w:hAnsi="Verdana" w:cs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4410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4410E"/>
    <w:rPr>
      <w:rFonts w:ascii="Verdana" w:hAnsi="Verdana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>Landesschule für Blinde und Sehbehinderte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Stephanidi</dc:creator>
  <cp:keywords/>
  <dc:description/>
  <cp:lastModifiedBy>Diana Stephanidi</cp:lastModifiedBy>
  <cp:revision>6</cp:revision>
  <dcterms:created xsi:type="dcterms:W3CDTF">2024-04-07T16:36:00Z</dcterms:created>
  <dcterms:modified xsi:type="dcterms:W3CDTF">2024-04-13T12:17:00Z</dcterms:modified>
</cp:coreProperties>
</file>